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78363E" w:rsidRPr="0078363E" w:rsidRDefault="0078363E" w:rsidP="0078363E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eastAsia="bg-BG"/>
        </w:rPr>
        <w:t xml:space="preserve">    </w:t>
      </w:r>
      <w:r w:rsidRPr="0078363E">
        <w:rPr>
          <w:rFonts w:ascii="Verdana" w:hAnsi="Verdana"/>
          <w:b/>
          <w:lang w:val="bg-BG" w:eastAsia="bg-BG"/>
        </w:rPr>
        <w:t>„МЕН ИНВЕСТМЪНТС“ ООД</w:t>
      </w:r>
    </w:p>
    <w:p w:rsidR="0078363E" w:rsidRPr="0078363E" w:rsidRDefault="0078363E" w:rsidP="0078363E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lang w:val="bg-BG" w:eastAsia="bg-BG"/>
        </w:rPr>
      </w:pPr>
      <w:r>
        <w:rPr>
          <w:rFonts w:ascii="Verdana" w:hAnsi="Verdana"/>
          <w:lang w:eastAsia="bg-BG"/>
        </w:rPr>
        <w:t xml:space="preserve">    </w:t>
      </w:r>
      <w:r w:rsidRPr="0078363E">
        <w:rPr>
          <w:rFonts w:ascii="Verdana" w:hAnsi="Verdana"/>
          <w:lang w:val="bg-BG" w:eastAsia="bg-BG"/>
        </w:rPr>
        <w:t>гр. Пловдив, ул. „Братя Миладинови“ №23</w:t>
      </w:r>
    </w:p>
    <w:p w:rsidR="00E23D2F" w:rsidRDefault="00E23D2F" w:rsidP="00920867">
      <w:pPr>
        <w:rPr>
          <w:rFonts w:ascii="Verdana" w:hAnsi="Verdana"/>
          <w:bCs/>
          <w:lang w:val="bg-BG"/>
        </w:rPr>
      </w:pPr>
    </w:p>
    <w:p w:rsidR="0068725D" w:rsidRPr="0068725D" w:rsidRDefault="0068725D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A863E6" w:rsidRPr="0078363E" w:rsidRDefault="003239E8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78363E">
        <w:rPr>
          <w:rFonts w:ascii="Verdana" w:hAnsi="Verdana"/>
          <w:b/>
          <w:bCs/>
          <w:noProof/>
          <w:lang w:val="bg-BG"/>
        </w:rPr>
        <w:t>Асеновград</w:t>
      </w:r>
    </w:p>
    <w:p w:rsidR="006B141F" w:rsidRDefault="006B141F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E21F76" w:rsidRDefault="00E21F76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A44E18">
      <w:pPr>
        <w:ind w:right="227"/>
        <w:jc w:val="both"/>
        <w:rPr>
          <w:rFonts w:ascii="Verdana" w:hAnsi="Verdana"/>
          <w:b/>
          <w:bCs/>
          <w:noProof/>
          <w:lang w:val="bg-BG"/>
        </w:rPr>
      </w:pPr>
    </w:p>
    <w:p w:rsidR="0078363E" w:rsidRPr="001C35CA" w:rsidRDefault="003239E8" w:rsidP="0078363E">
      <w:pPr>
        <w:pStyle w:val="af1"/>
        <w:ind w:left="0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6B141F">
        <w:rPr>
          <w:rFonts w:ascii="Verdana" w:hAnsi="Verdana"/>
          <w:lang w:val="ru-RU"/>
        </w:rPr>
        <w:t>о</w:t>
      </w:r>
      <w:r w:rsidR="00443430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78363E">
        <w:rPr>
          <w:rFonts w:ascii="Verdana" w:hAnsi="Verdana"/>
          <w:lang w:val="bg-BG"/>
        </w:rPr>
        <w:t>971</w:t>
      </w:r>
      <w:r w:rsidR="0028206C" w:rsidRPr="000B6E76">
        <w:rPr>
          <w:rFonts w:ascii="Verdana" w:hAnsi="Verdana"/>
          <w:lang w:val="ru-RU"/>
        </w:rPr>
        <w:t>/</w:t>
      </w:r>
      <w:r w:rsidR="00395163">
        <w:rPr>
          <w:rFonts w:ascii="Verdana" w:hAnsi="Verdana"/>
        </w:rPr>
        <w:t>2</w:t>
      </w:r>
      <w:r w:rsidR="0078363E">
        <w:rPr>
          <w:rFonts w:ascii="Verdana" w:hAnsi="Verdana"/>
          <w:lang w:val="bg-BG"/>
        </w:rPr>
        <w:t>6</w:t>
      </w:r>
      <w:r w:rsidR="002076D7">
        <w:rPr>
          <w:rFonts w:ascii="Verdana" w:hAnsi="Verdana"/>
          <w:lang w:val="ru-RU"/>
        </w:rPr>
        <w:t>.0</w:t>
      </w:r>
      <w:r w:rsidR="00395163">
        <w:rPr>
          <w:rFonts w:ascii="Verdana" w:hAnsi="Verdana"/>
          <w:lang w:val="ru-RU"/>
        </w:rPr>
        <w:t>7</w:t>
      </w:r>
      <w:r w:rsidR="0028206C">
        <w:rPr>
          <w:rFonts w:ascii="Verdana" w:hAnsi="Verdana"/>
          <w:lang w:val="ru-RU"/>
        </w:rPr>
        <w:t>.2016г.</w:t>
      </w:r>
      <w:r w:rsidRPr="00E23D2F">
        <w:rPr>
          <w:rFonts w:ascii="Verdana" w:hAnsi="Verdana"/>
          <w:lang w:val="ru-RU"/>
        </w:rPr>
        <w:t>:</w:t>
      </w:r>
      <w:r w:rsidR="00A44E18" w:rsidRPr="00E23D2F">
        <w:rPr>
          <w:rFonts w:ascii="Verdana" w:hAnsi="Verdana"/>
          <w:color w:val="FF0000"/>
          <w:lang w:val="ru-RU"/>
        </w:rPr>
        <w:t xml:space="preserve"> </w:t>
      </w:r>
      <w:r w:rsidR="00E23D2F" w:rsidRPr="001D2FF2">
        <w:rPr>
          <w:rFonts w:ascii="Verdana" w:hAnsi="Verdana"/>
          <w:b/>
          <w:lang w:val="bg-BG"/>
        </w:rPr>
        <w:t>„</w:t>
      </w:r>
      <w:r w:rsidR="0078363E">
        <w:rPr>
          <w:rFonts w:ascii="Verdana" w:hAnsi="Verdana"/>
          <w:b/>
          <w:lang w:val="bg-BG"/>
        </w:rPr>
        <w:t>Изграждане на сондажен кладенец</w:t>
      </w:r>
      <w:r w:rsidR="00E23D2F" w:rsidRPr="001D2FF2">
        <w:rPr>
          <w:rFonts w:ascii="Verdana" w:hAnsi="Verdana"/>
          <w:b/>
          <w:lang w:val="bg-BG"/>
        </w:rPr>
        <w:t>”</w:t>
      </w:r>
      <w:r w:rsidR="00E23D2F">
        <w:rPr>
          <w:rFonts w:ascii="Verdana" w:hAnsi="Verdana"/>
          <w:b/>
          <w:lang w:val="bg-BG"/>
        </w:rPr>
        <w:t xml:space="preserve"> </w:t>
      </w:r>
      <w:r w:rsidR="0078363E" w:rsidRPr="001C35CA">
        <w:rPr>
          <w:rFonts w:ascii="Verdana" w:hAnsi="Verdana"/>
        </w:rPr>
        <w:t>в</w:t>
      </w:r>
      <w:r w:rsidR="0078363E" w:rsidRPr="001C35CA">
        <w:rPr>
          <w:rFonts w:ascii="Verdana" w:hAnsi="Verdana"/>
          <w:lang w:val="bg-BG"/>
        </w:rPr>
        <w:t xml:space="preserve"> </w:t>
      </w:r>
      <w:r w:rsidR="0078363E">
        <w:rPr>
          <w:rFonts w:ascii="Verdana" w:hAnsi="Verdana"/>
          <w:lang w:val="bg-BG"/>
        </w:rPr>
        <w:t>ПИ 00702.505.242, землище на гр. Асеновград</w:t>
      </w:r>
      <w:r w:rsidR="0078363E" w:rsidRPr="001C35CA">
        <w:rPr>
          <w:rFonts w:ascii="Verdana" w:hAnsi="Verdana"/>
          <w:lang w:val="bg-BG"/>
        </w:rPr>
        <w:t>,</w:t>
      </w:r>
      <w:r w:rsidR="0078363E">
        <w:rPr>
          <w:rFonts w:ascii="Verdana" w:hAnsi="Verdana"/>
          <w:lang w:val="bg-BG"/>
        </w:rPr>
        <w:t xml:space="preserve"> </w:t>
      </w:r>
      <w:proofErr w:type="gramStart"/>
      <w:r w:rsidR="0078363E">
        <w:rPr>
          <w:rFonts w:ascii="Verdana" w:hAnsi="Verdana"/>
          <w:lang w:val="bg-BG"/>
        </w:rPr>
        <w:t>общ</w:t>
      </w:r>
      <w:proofErr w:type="gramEnd"/>
      <w:r w:rsidR="0078363E">
        <w:rPr>
          <w:rFonts w:ascii="Verdana" w:hAnsi="Verdana"/>
          <w:lang w:val="bg-BG"/>
        </w:rPr>
        <w:t>.</w:t>
      </w:r>
      <w:r w:rsidR="0078363E" w:rsidRPr="001C35CA">
        <w:rPr>
          <w:rFonts w:ascii="Verdana" w:hAnsi="Verdana"/>
          <w:lang w:val="bg-BG"/>
        </w:rPr>
        <w:t xml:space="preserve"> </w:t>
      </w:r>
      <w:r w:rsidR="0078363E">
        <w:rPr>
          <w:rFonts w:ascii="Verdana" w:hAnsi="Verdana"/>
          <w:lang w:val="bg-BG"/>
        </w:rPr>
        <w:t xml:space="preserve">Асеновград, </w:t>
      </w:r>
      <w:proofErr w:type="spellStart"/>
      <w:r w:rsidR="0078363E">
        <w:rPr>
          <w:rFonts w:ascii="Verdana" w:hAnsi="Verdana"/>
          <w:lang w:val="bg-BG"/>
        </w:rPr>
        <w:t>обл</w:t>
      </w:r>
      <w:proofErr w:type="spellEnd"/>
      <w:r w:rsidR="0078363E">
        <w:rPr>
          <w:rFonts w:ascii="Verdana" w:hAnsi="Verdana"/>
          <w:lang w:val="bg-BG"/>
        </w:rPr>
        <w:t>. Пловдив</w:t>
      </w:r>
      <w:r w:rsidR="0078363E" w:rsidRPr="001C35CA">
        <w:rPr>
          <w:rFonts w:ascii="Verdana" w:hAnsi="Verdana"/>
          <w:lang w:val="bg-BG"/>
        </w:rPr>
        <w:t xml:space="preserve">. </w:t>
      </w:r>
    </w:p>
    <w:p w:rsidR="00A44E18" w:rsidRPr="00E23D2F" w:rsidRDefault="00A44E18" w:rsidP="0078363E">
      <w:pPr>
        <w:jc w:val="both"/>
        <w:rPr>
          <w:rFonts w:ascii="Verdana" w:hAnsi="Verdana"/>
          <w:b/>
        </w:rPr>
      </w:pPr>
    </w:p>
    <w:p w:rsidR="00C85E1B" w:rsidRPr="00C85E1B" w:rsidRDefault="00C85E1B" w:rsidP="00A44E18">
      <w:pPr>
        <w:overflowPunct/>
        <w:ind w:right="227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A44E18">
      <w:pPr>
        <w:tabs>
          <w:tab w:val="left" w:pos="9639"/>
        </w:tabs>
        <w:ind w:right="22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23D2F">
        <w:rPr>
          <w:rFonts w:ascii="Verdana" w:hAnsi="Verdana"/>
          <w:b/>
          <w:bCs/>
          <w:lang w:val="ru-RU"/>
        </w:rPr>
        <w:t>и 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A44E18">
      <w:pPr>
        <w:tabs>
          <w:tab w:val="left" w:pos="9214"/>
        </w:tabs>
        <w:ind w:right="22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A44E18">
      <w:pPr>
        <w:ind w:right="22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A44E18">
      <w:pPr>
        <w:spacing w:before="120"/>
        <w:ind w:right="22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237BD" w:rsidRDefault="009A5FE1" w:rsidP="003237BD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gramStart"/>
      <w:r w:rsidRPr="00516466">
        <w:rPr>
          <w:rFonts w:ascii="Verdana" w:hAnsi="Verdana"/>
        </w:rPr>
        <w:t>попада в</w:t>
      </w:r>
      <w:proofErr w:type="gramEnd"/>
      <w:r w:rsidRPr="00516466">
        <w:rPr>
          <w:rFonts w:ascii="Verdana" w:hAnsi="Verdana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A44E18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8C1B27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 w:rsidRPr="003237BD">
        <w:rPr>
          <w:rFonts w:ascii="Verdana" w:hAnsi="Verdana"/>
          <w:lang w:val="ru-RU"/>
        </w:rPr>
        <w:t>1.1. Копи</w:t>
      </w:r>
      <w:r w:rsidRPr="003237BD">
        <w:rPr>
          <w:rFonts w:ascii="Verdana" w:hAnsi="Verdana"/>
        </w:rPr>
        <w:t>е</w:t>
      </w:r>
      <w:r w:rsidR="00E23D2F">
        <w:rPr>
          <w:rFonts w:ascii="Verdana" w:hAnsi="Verdana"/>
          <w:lang w:val="ru-RU"/>
        </w:rPr>
        <w:t xml:space="preserve"> от </w:t>
      </w:r>
      <w:proofErr w:type="spellStart"/>
      <w:r w:rsidR="00E23D2F">
        <w:rPr>
          <w:rFonts w:ascii="Verdana" w:hAnsi="Verdana"/>
          <w:lang w:val="ru-RU"/>
        </w:rPr>
        <w:t>уведомлението</w:t>
      </w:r>
      <w:proofErr w:type="spellEnd"/>
      <w:r w:rsidR="00E23D2F">
        <w:rPr>
          <w:rFonts w:ascii="Verdana" w:hAnsi="Verdana"/>
          <w:lang w:val="ru-RU"/>
        </w:rPr>
        <w:t xml:space="preserve"> до </w:t>
      </w:r>
      <w:proofErr w:type="spellStart"/>
      <w:r w:rsidR="00E23D2F">
        <w:rPr>
          <w:rFonts w:ascii="Verdana" w:hAnsi="Verdana"/>
          <w:lang w:val="ru-RU"/>
        </w:rPr>
        <w:t>кмета</w:t>
      </w:r>
      <w:proofErr w:type="spellEnd"/>
      <w:r w:rsidRPr="003237BD">
        <w:rPr>
          <w:rFonts w:ascii="Verdana" w:hAnsi="Verdana"/>
          <w:lang w:val="ru-RU"/>
        </w:rPr>
        <w:t xml:space="preserve"> на</w:t>
      </w:r>
      <w:r w:rsidRPr="003237BD">
        <w:rPr>
          <w:rFonts w:ascii="Verdana" w:hAnsi="Verdana"/>
        </w:rPr>
        <w:t xml:space="preserve"> </w:t>
      </w:r>
      <w:proofErr w:type="spellStart"/>
      <w:r w:rsidRPr="003237BD">
        <w:rPr>
          <w:rFonts w:ascii="Verdana" w:hAnsi="Verdana"/>
        </w:rPr>
        <w:t>Община</w:t>
      </w:r>
      <w:proofErr w:type="spellEnd"/>
      <w:r w:rsidRPr="003237BD">
        <w:rPr>
          <w:rFonts w:ascii="Verdana" w:hAnsi="Verdana"/>
        </w:rPr>
        <w:t xml:space="preserve"> </w:t>
      </w:r>
      <w:r w:rsidR="0078363E">
        <w:rPr>
          <w:rFonts w:ascii="Verdana" w:hAnsi="Verdana"/>
          <w:lang w:val="bg-BG"/>
        </w:rPr>
        <w:t>Асеновград</w:t>
      </w:r>
      <w:r w:rsidRPr="003237BD">
        <w:rPr>
          <w:rFonts w:ascii="Verdana" w:hAnsi="Verdana"/>
          <w:lang w:val="bg-BG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1.3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237BD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78363E">
        <w:rPr>
          <w:rFonts w:ascii="Verdana" w:hAnsi="Verdana"/>
          <w:lang w:val="bg-BG"/>
        </w:rPr>
        <w:t>Асеновград</w:t>
      </w:r>
      <w:r w:rsidR="00ED7DDB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22E0D" w:rsidRPr="00753E54" w:rsidRDefault="00D22E0D" w:rsidP="00D22E0D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 xml:space="preserve">лите на опазване на най-близката </w:t>
      </w:r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395163">
        <w:rPr>
          <w:rFonts w:ascii="Verdana" w:hAnsi="Verdana"/>
          <w:b/>
          <w:lang w:val="bg-BG"/>
        </w:rPr>
        <w:t>0000194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„Река Чая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8D0F5D" w:rsidRPr="00882F6E" w:rsidRDefault="008D0F5D" w:rsidP="008D0F5D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D22E0D" w:rsidRDefault="00D22E0D" w:rsidP="00D22E0D">
      <w:pPr>
        <w:jc w:val="both"/>
        <w:rPr>
          <w:rFonts w:ascii="Verdana" w:hAnsi="Verdana"/>
          <w:b/>
          <w:lang w:val="bg-BG"/>
        </w:rPr>
      </w:pPr>
    </w:p>
    <w:p w:rsidR="00D22E0D" w:rsidRPr="0089509B" w:rsidRDefault="00D22E0D" w:rsidP="00D22E0D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D22E0D" w:rsidRDefault="00D22E0D" w:rsidP="00D22E0D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D22E0D" w:rsidRDefault="00D22E0D" w:rsidP="00D22E0D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  <w:bookmarkStart w:id="0" w:name="_GoBack"/>
      <w:bookmarkEnd w:id="0"/>
    </w:p>
    <w:sectPr w:rsidR="00D22E0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579" w:rsidRDefault="00745579">
      <w:r>
        <w:separator/>
      </w:r>
    </w:p>
  </w:endnote>
  <w:endnote w:type="continuationSeparator" w:id="0">
    <w:p w:rsidR="00745579" w:rsidRDefault="00745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6861EBB" wp14:editId="4255C98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96A049" wp14:editId="0A8FAEC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BB21E2D" wp14:editId="4B3C5A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7A4DA4F" wp14:editId="4A57E3B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579" w:rsidRDefault="00745579">
      <w:r>
        <w:separator/>
      </w:r>
    </w:p>
  </w:footnote>
  <w:footnote w:type="continuationSeparator" w:id="0">
    <w:p w:rsidR="00745579" w:rsidRDefault="00745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20C822" wp14:editId="34AAB1D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37672AF" wp14:editId="421A5FA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8D4F087" wp14:editId="6C1C108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65A116C6"/>
    <w:multiLevelType w:val="hybridMultilevel"/>
    <w:tmpl w:val="8CC00218"/>
    <w:lvl w:ilvl="0" w:tplc="FC724F0A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650C"/>
    <w:rsid w:val="00007201"/>
    <w:rsid w:val="00007B61"/>
    <w:rsid w:val="000100FD"/>
    <w:rsid w:val="000140C4"/>
    <w:rsid w:val="00016EDA"/>
    <w:rsid w:val="00021BF7"/>
    <w:rsid w:val="000239BD"/>
    <w:rsid w:val="00024F2D"/>
    <w:rsid w:val="000265A4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2393"/>
    <w:rsid w:val="00053469"/>
    <w:rsid w:val="00061325"/>
    <w:rsid w:val="00061D07"/>
    <w:rsid w:val="00064297"/>
    <w:rsid w:val="00064386"/>
    <w:rsid w:val="00065B0F"/>
    <w:rsid w:val="00066F4E"/>
    <w:rsid w:val="00070191"/>
    <w:rsid w:val="00071906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060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D7A63"/>
    <w:rsid w:val="001D7B3E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505E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F98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3F26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7BD"/>
    <w:rsid w:val="003239E8"/>
    <w:rsid w:val="00324E6D"/>
    <w:rsid w:val="003254A9"/>
    <w:rsid w:val="0033059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6CB"/>
    <w:rsid w:val="00346F7F"/>
    <w:rsid w:val="00351DA0"/>
    <w:rsid w:val="00352F03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186A"/>
    <w:rsid w:val="003921F6"/>
    <w:rsid w:val="00394152"/>
    <w:rsid w:val="00395163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8F7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4504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16AE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1F"/>
    <w:rsid w:val="006B1494"/>
    <w:rsid w:val="006B374A"/>
    <w:rsid w:val="006B3E92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79C1"/>
    <w:rsid w:val="00731011"/>
    <w:rsid w:val="00731361"/>
    <w:rsid w:val="007316E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5579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63E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726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1B27"/>
    <w:rsid w:val="008C33EC"/>
    <w:rsid w:val="008C34FA"/>
    <w:rsid w:val="008C6320"/>
    <w:rsid w:val="008C6ACE"/>
    <w:rsid w:val="008D0F5D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BD6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063B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0F08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4E18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63E6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364F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E2A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47B"/>
    <w:rsid w:val="00BE007A"/>
    <w:rsid w:val="00BE468C"/>
    <w:rsid w:val="00BE4A5B"/>
    <w:rsid w:val="00BE62AF"/>
    <w:rsid w:val="00BF0CA7"/>
    <w:rsid w:val="00BF221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2B0B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2E0D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357"/>
    <w:rsid w:val="00DF5854"/>
    <w:rsid w:val="00DF6676"/>
    <w:rsid w:val="00E037AC"/>
    <w:rsid w:val="00E047DB"/>
    <w:rsid w:val="00E110B1"/>
    <w:rsid w:val="00E1248D"/>
    <w:rsid w:val="00E12901"/>
    <w:rsid w:val="00E139A8"/>
    <w:rsid w:val="00E152B3"/>
    <w:rsid w:val="00E166E3"/>
    <w:rsid w:val="00E21862"/>
    <w:rsid w:val="00E21F76"/>
    <w:rsid w:val="00E234AA"/>
    <w:rsid w:val="00E23865"/>
    <w:rsid w:val="00E23D2F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0AC7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3A3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4FAB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C02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10BE3-0745-40BF-85F5-D8058CAAE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2016-08-10T07:14:00Z</cp:lastPrinted>
  <dcterms:created xsi:type="dcterms:W3CDTF">2016-08-10T07:06:00Z</dcterms:created>
  <dcterms:modified xsi:type="dcterms:W3CDTF">2016-08-12T08:22:00Z</dcterms:modified>
</cp:coreProperties>
</file>